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3797065B" w:rsidR="00162B72" w:rsidRPr="005610D7" w:rsidRDefault="005610D7" w:rsidP="007C5AE6">
                                      <w:r>
                                        <w:t>9-119  GG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2435F34" w14:textId="77777777" w:rsidR="00162B72" w:rsidRDefault="005610D7" w:rsidP="007C5AE6">
                                      <w:r>
                                        <w:t>25/01/2019</w:t>
                                      </w:r>
                                    </w:p>
                                    <w:p w14:paraId="5273460A" w14:textId="6DA8014A" w:rsidR="005610D7" w:rsidRPr="008662A8" w:rsidRDefault="005610D7" w:rsidP="007C5AE6">
                                      <w:r>
                                        <w:t>01/02/2019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7638B3C4" w:rsidR="00162B72" w:rsidRDefault="00744214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5E1AF3F2" w:rsidR="00162B72" w:rsidRDefault="00186A48" w:rsidP="009E06FA">
                                      <w:hyperlink r:id="rId9" w:history="1">
                                        <w:r w:rsidR="00162B72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63C4F805" w:rsidR="00162B72" w:rsidRPr="00C457C5" w:rsidRDefault="00162B72" w:rsidP="009E06FA">
                                      <w:r>
                                        <w:t>+995 593 340 540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3797065B" w:rsidR="00162B72" w:rsidRPr="005610D7" w:rsidRDefault="005610D7" w:rsidP="007C5AE6">
                                <w:r>
                                  <w:t>9-119  GG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2435F34" w14:textId="77777777" w:rsidR="00162B72" w:rsidRDefault="005610D7" w:rsidP="007C5AE6">
                                <w:r>
                                  <w:t>25/01/2019</w:t>
                                </w:r>
                              </w:p>
                              <w:p w14:paraId="5273460A" w14:textId="6DA8014A" w:rsidR="005610D7" w:rsidRPr="008662A8" w:rsidRDefault="005610D7" w:rsidP="007C5AE6">
                                <w:r>
                                  <w:t>01/02/2019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7638B3C4" w:rsidR="00162B72" w:rsidRDefault="00744214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5E1AF3F2" w:rsidR="00162B72" w:rsidRDefault="00186A48" w:rsidP="009E06FA">
                                <w:hyperlink r:id="rId10" w:history="1">
                                  <w:r w:rsidR="00162B72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63C4F805" w:rsidR="00162B72" w:rsidRPr="00C457C5" w:rsidRDefault="00162B72" w:rsidP="009E06FA">
                                <w:r>
                                  <w:t>+995 593 340 540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3C1DB98A" w:rsidR="00162B72" w:rsidRPr="00567E2B" w:rsidRDefault="00567E2B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საოფისე ავეჯის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3C1DB98A" w:rsidR="00162B72" w:rsidRPr="00567E2B" w:rsidRDefault="00567E2B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საოფისე ავეჯის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29F61F9E" w:rsidR="00DF2E46" w:rsidRPr="00DF2E46" w:rsidRDefault="00567E2B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>საოფისე ავეჯის შესყიდვა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549DC6B5" w14:textId="77777777" w:rsidR="00734F2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185774" w:history="1">
            <w:r w:rsidR="00734F21" w:rsidRPr="007347A4">
              <w:rPr>
                <w:rStyle w:val="Hyperlink"/>
                <w:noProof/>
              </w:rPr>
              <w:t>ზოგადი ინფორმაცია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_Toc536185774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2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43DD026B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75" w:history="1">
            <w:r w:rsidR="00734F21" w:rsidRPr="007347A4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_Toc536185775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2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10B2AC99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76" w:history="1">
            <w:r w:rsidR="00734F21" w:rsidRPr="007347A4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_Toc536185776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2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31942860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77" w:history="1">
            <w:r w:rsidR="00734F21" w:rsidRPr="007347A4">
              <w:rPr>
                <w:rStyle w:val="Hyperlink"/>
                <w:noProof/>
              </w:rPr>
              <w:t>ანგარიშსწორების პირობა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_Toc536185777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2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1BDDA698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78" w:history="1">
            <w:r w:rsidR="00734F21" w:rsidRPr="007347A4">
              <w:rPr>
                <w:rStyle w:val="Hyperlink"/>
                <w:noProof/>
              </w:rPr>
              <w:t>საორიენტაციო ღირებულება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_Toc536185778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2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214CE625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79" w:history="1">
            <w:r w:rsidR="00734F21" w:rsidRPr="007347A4">
              <w:rPr>
                <w:rStyle w:val="Hyperlink"/>
                <w:noProof/>
              </w:rPr>
              <w:t>სატენდერო მოთხოვნები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_Toc536185779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2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1E25D383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80" w:history="1">
            <w:r w:rsidR="00734F21" w:rsidRPr="007347A4">
              <w:rPr>
                <w:rStyle w:val="Hyperlink"/>
                <w:noProof/>
              </w:rPr>
              <w:t>დამატებითი ინფორმაცია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_Toc536185780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3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2C3019AA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81" w:history="1">
            <w:r w:rsidR="00734F21" w:rsidRPr="007347A4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_Toc536185781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4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4C5556C3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82" w:history="1">
            <w:r w:rsidR="00734F21" w:rsidRPr="007347A4">
              <w:rPr>
                <w:rStyle w:val="Hyperlink"/>
                <w:noProof/>
              </w:rPr>
              <w:t>1.</w:t>
            </w:r>
            <w:r w:rsidR="00734F2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734F21" w:rsidRPr="007347A4">
              <w:rPr>
                <w:rStyle w:val="Hyperlink"/>
                <w:noProof/>
              </w:rPr>
              <w:t>დანართი 1: ფასების ცხრილი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_Toc536185782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4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00EE660A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83" w:history="1">
            <w:r w:rsidR="00734F21" w:rsidRPr="007347A4">
              <w:rPr>
                <w:rStyle w:val="Hyperlink"/>
                <w:noProof/>
              </w:rPr>
              <w:t>2.</w:t>
            </w:r>
            <w:r w:rsidR="00734F2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734F21" w:rsidRPr="007347A4">
              <w:rPr>
                <w:rStyle w:val="Hyperlink"/>
                <w:noProof/>
              </w:rPr>
              <w:t>დანართი 2: საბანკო რეკვიზიტები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_Toc536185783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5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54CD3006" w14:textId="77777777" w:rsidR="00734F21" w:rsidRDefault="00186A4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6185784" w:history="1">
            <w:r w:rsidR="00734F21" w:rsidRPr="007347A4">
              <w:rPr>
                <w:rStyle w:val="Hyperlink"/>
                <w:noProof/>
              </w:rPr>
              <w:t>3.</w:t>
            </w:r>
            <w:r w:rsidR="00734F2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734F21" w:rsidRPr="007347A4">
              <w:rPr>
                <w:rStyle w:val="Hyperlink"/>
                <w:noProof/>
              </w:rPr>
              <w:t>დანართი 3 სურათები</w:t>
            </w:r>
            <w:r w:rsidR="00734F21">
              <w:rPr>
                <w:noProof/>
                <w:webHidden/>
              </w:rPr>
              <w:tab/>
            </w:r>
            <w:r w:rsidR="00734F21">
              <w:rPr>
                <w:noProof/>
                <w:webHidden/>
              </w:rPr>
              <w:fldChar w:fldCharType="begin"/>
            </w:r>
            <w:r w:rsidR="00734F21">
              <w:rPr>
                <w:noProof/>
                <w:webHidden/>
              </w:rPr>
              <w:instrText xml:space="preserve"> PAGEREF _Toc536185784 \h </w:instrText>
            </w:r>
            <w:r w:rsidR="00734F21">
              <w:rPr>
                <w:noProof/>
                <w:webHidden/>
              </w:rPr>
            </w:r>
            <w:r w:rsidR="00734F21">
              <w:rPr>
                <w:noProof/>
                <w:webHidden/>
              </w:rPr>
              <w:fldChar w:fldCharType="separate"/>
            </w:r>
            <w:r w:rsidR="00734F21">
              <w:rPr>
                <w:noProof/>
                <w:webHidden/>
              </w:rPr>
              <w:t>6</w:t>
            </w:r>
            <w:r w:rsidR="00734F2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6185774"/>
      <w:r w:rsidRPr="007E0755">
        <w:lastRenderedPageBreak/>
        <w:t>ზოგადი ინფორმაცია</w:t>
      </w:r>
      <w:bookmarkEnd w:id="1"/>
      <w:bookmarkEnd w:id="0"/>
      <w:bookmarkEnd w:id="2"/>
      <w:r w:rsidR="007E0755">
        <w:rPr>
          <w:rFonts w:eastAsiaTheme="minorEastAsia"/>
          <w:lang w:val="ka-GE"/>
        </w:rPr>
        <w:tab/>
      </w:r>
    </w:p>
    <w:p w14:paraId="2F3D0BFA" w14:textId="39B5216E" w:rsidR="004F10D7" w:rsidRDefault="000D19A9" w:rsidP="00567E2B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567E2B">
        <w:rPr>
          <w:rFonts w:eastAsiaTheme="minorEastAsia"/>
          <w:lang w:val="ka-GE" w:eastAsia="ja-JP"/>
        </w:rPr>
        <w:t xml:space="preserve">საშუალო-დაბალი ბიუჯეტის საოფისე ავეჯის </w:t>
      </w:r>
      <w:bookmarkStart w:id="3" w:name="_Toc462407871"/>
      <w:r w:rsidR="00567E2B">
        <w:rPr>
          <w:rFonts w:eastAsiaTheme="minorEastAsia"/>
          <w:lang w:val="ka-GE" w:eastAsia="ja-JP"/>
        </w:rPr>
        <w:t>შესყიდვაზე</w:t>
      </w:r>
    </w:p>
    <w:p w14:paraId="2D2F853F" w14:textId="77777777" w:rsidR="00567E2B" w:rsidRPr="002D6FB3" w:rsidRDefault="00567E2B" w:rsidP="00567E2B">
      <w:pPr>
        <w:rPr>
          <w:lang w:val="ka-GE"/>
        </w:rPr>
      </w:pP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6185775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6185776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21759270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</w:t>
      </w:r>
      <w:r w:rsidR="00590C86">
        <w:rPr>
          <w:lang w:val="ka-GE"/>
        </w:rPr>
        <w:t>საქართველოს ბანკის ახალი საოფისე ფართის მოწყობისათვის საჭირო ავეჯის შესასყიდად.</w:t>
      </w:r>
    </w:p>
    <w:p w14:paraId="11AA8591" w14:textId="77777777" w:rsidR="00A93B0A" w:rsidRDefault="00A93B0A" w:rsidP="0082350A">
      <w:pPr>
        <w:rPr>
          <w:lang w:val="ka-GE"/>
        </w:rPr>
      </w:pPr>
    </w:p>
    <w:p w14:paraId="605FEDA7" w14:textId="5B2D0100" w:rsidR="001C4977" w:rsidRDefault="001C4977" w:rsidP="0082350A">
      <w:pPr>
        <w:rPr>
          <w:lang w:val="ka-GE"/>
        </w:rPr>
      </w:pPr>
      <w:r>
        <w:rPr>
          <w:lang w:val="ka-GE"/>
        </w:rPr>
        <w:t>გამარჯვებულ ორგანიზაციასთან გაფორმდება ნასყიდობის ხელშეკრულება.</w:t>
      </w:r>
    </w:p>
    <w:p w14:paraId="1FAA392B" w14:textId="77777777" w:rsidR="001C4977" w:rsidRDefault="001C4977" w:rsidP="0082350A">
      <w:pPr>
        <w:rPr>
          <w:lang w:val="ka-GE"/>
        </w:rPr>
      </w:pPr>
    </w:p>
    <w:p w14:paraId="55D2BFD3" w14:textId="09EE53C7" w:rsidR="00A93B0A" w:rsidRDefault="00A93B0A" w:rsidP="0082350A">
      <w:pPr>
        <w:rPr>
          <w:lang w:val="ka-GE"/>
        </w:rPr>
      </w:pPr>
      <w:r>
        <w:rPr>
          <w:lang w:val="ka-GE"/>
        </w:rPr>
        <w:t xml:space="preserve">შემოთავაზებული ავეჯის მოწოდება უნდა მოხდეს 2019 წლის </w:t>
      </w:r>
      <w:r w:rsidR="00B74B45">
        <w:rPr>
          <w:lang w:val="ka-GE"/>
        </w:rPr>
        <w:t>მარტში.</w:t>
      </w:r>
      <w:bookmarkStart w:id="6" w:name="_GoBack"/>
      <w:bookmarkEnd w:id="6"/>
    </w:p>
    <w:p w14:paraId="10FF2684" w14:textId="77777777" w:rsidR="00A93B0A" w:rsidRDefault="00A93B0A" w:rsidP="0082350A">
      <w:pPr>
        <w:rPr>
          <w:lang w:val="ka-GE"/>
        </w:rPr>
      </w:pPr>
    </w:p>
    <w:p w14:paraId="03B3C6FE" w14:textId="15D67643" w:rsidR="00384457" w:rsidRDefault="00A93B0A" w:rsidP="0082350A">
      <w:pPr>
        <w:rPr>
          <w:lang w:val="ka-GE"/>
        </w:rPr>
      </w:pPr>
      <w:r>
        <w:rPr>
          <w:lang w:val="ka-GE"/>
        </w:rPr>
        <w:t xml:space="preserve">ავეჯი მოწოდებული უნდა იყოს დაშლილ მდგომარეობაში, ამასთანავე პრეტენდენტი იღებს ვალდებულებას, რომ </w:t>
      </w:r>
      <w:r w:rsidR="00384457">
        <w:rPr>
          <w:lang w:val="ka-GE"/>
        </w:rPr>
        <w:t>დასაწყობებულ ავეჯს,</w:t>
      </w:r>
      <w:r>
        <w:rPr>
          <w:lang w:val="ka-GE"/>
        </w:rPr>
        <w:t xml:space="preserve"> ბანკის მოთხოვნის თანახმად</w:t>
      </w:r>
      <w:r w:rsidR="00384457">
        <w:rPr>
          <w:lang w:val="ka-GE"/>
        </w:rPr>
        <w:t>,</w:t>
      </w:r>
      <w:r>
        <w:rPr>
          <w:lang w:val="ka-GE"/>
        </w:rPr>
        <w:t xml:space="preserve"> სრულად ააწყოს </w:t>
      </w:r>
      <w:r w:rsidR="00C15A67">
        <w:rPr>
          <w:lang w:val="ka-GE"/>
        </w:rPr>
        <w:t>ბანკთან შეთანხმებულ პერიოდში</w:t>
      </w:r>
      <w:r w:rsidR="00775500">
        <w:rPr>
          <w:lang w:val="ka-GE"/>
        </w:rPr>
        <w:t>.</w:t>
      </w:r>
    </w:p>
    <w:p w14:paraId="185BFE20" w14:textId="77777777" w:rsidR="00C15A67" w:rsidRPr="00A93B0A" w:rsidRDefault="00C15A67" w:rsidP="0082350A"/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7" w:name="_Toc536185777"/>
      <w:r>
        <w:t>ანგარიშსწორების პირობა</w:t>
      </w:r>
      <w:bookmarkEnd w:id="7"/>
    </w:p>
    <w:p w14:paraId="0E5C41CF" w14:textId="36D2C730" w:rsidR="006114D2" w:rsidRDefault="006114D2" w:rsidP="0038278C"/>
    <w:p w14:paraId="44ECD5A5" w14:textId="4CCD04F7" w:rsidR="00FB54AC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3CF56E97" w14:textId="74491151" w:rsidR="00632A0D" w:rsidRPr="00E86D31" w:rsidRDefault="00632A0D" w:rsidP="00632A0D">
      <w:pPr>
        <w:pStyle w:val="a"/>
        <w:numPr>
          <w:ilvl w:val="0"/>
          <w:numId w:val="0"/>
        </w:numPr>
      </w:pPr>
      <w:bookmarkStart w:id="8" w:name="_Toc535513409"/>
      <w:bookmarkStart w:id="9" w:name="_Toc536185778"/>
      <w:r>
        <w:t>საორიენტაციო ღირებულება</w:t>
      </w:r>
      <w:bookmarkEnd w:id="8"/>
      <w:bookmarkEnd w:id="9"/>
      <w:r>
        <w:tab/>
      </w:r>
    </w:p>
    <w:p w14:paraId="2EA06F46" w14:textId="77777777" w:rsidR="00632A0D" w:rsidRDefault="00632A0D" w:rsidP="00632A0D">
      <w:pPr>
        <w:jc w:val="left"/>
        <w:rPr>
          <w:rFonts w:cs="Sylfaen"/>
          <w:szCs w:val="24"/>
          <w:lang w:val="ka-GE"/>
        </w:rPr>
      </w:pPr>
    </w:p>
    <w:p w14:paraId="5BD990CB" w14:textId="6A54A1AB" w:rsidR="00632A0D" w:rsidRPr="00F21D36" w:rsidRDefault="0036649C" w:rsidP="00632A0D">
      <w:pPr>
        <w:jc w:val="left"/>
        <w:rPr>
          <w:rFonts w:cs="Sylfaen"/>
          <w:szCs w:val="24"/>
          <w:lang w:val="ka-GE"/>
        </w:rPr>
      </w:pPr>
      <w:r>
        <w:rPr>
          <w:lang w:val="ka-GE"/>
        </w:rPr>
        <w:t>შესასყიდი ავეჯის</w:t>
      </w:r>
      <w:r w:rsidR="004321FF">
        <w:rPr>
          <w:lang w:val="ka-GE"/>
        </w:rPr>
        <w:t xml:space="preserve"> ჯამური</w:t>
      </w:r>
      <w:r>
        <w:rPr>
          <w:lang w:val="ka-GE"/>
        </w:rPr>
        <w:t xml:space="preserve"> </w:t>
      </w:r>
      <w:r w:rsidR="00632A0D" w:rsidRPr="00F21D36">
        <w:rPr>
          <w:rFonts w:cs="Sylfaen"/>
          <w:szCs w:val="24"/>
          <w:lang w:val="ka-GE"/>
        </w:rPr>
        <w:t xml:space="preserve">საორიენტაციო ღირებულება: </w:t>
      </w:r>
      <w:r w:rsidR="00632A0D">
        <w:rPr>
          <w:rFonts w:cs="Sylfaen"/>
          <w:szCs w:val="24"/>
          <w:lang w:val="ka-GE"/>
        </w:rPr>
        <w:t>500,000 ₾</w:t>
      </w:r>
    </w:p>
    <w:p w14:paraId="15CB3E0F" w14:textId="77777777" w:rsidR="00632A0D" w:rsidRDefault="00632A0D" w:rsidP="0038278C">
      <w:pPr>
        <w:rPr>
          <w:lang w:val="ka-GE"/>
        </w:rPr>
      </w:pPr>
    </w:p>
    <w:p w14:paraId="1D722B88" w14:textId="4316D58F" w:rsidR="000B19A6" w:rsidRPr="00675024" w:rsidRDefault="002613AC" w:rsidP="00FB54AC">
      <w:pPr>
        <w:pStyle w:val="a"/>
        <w:numPr>
          <w:ilvl w:val="0"/>
          <w:numId w:val="0"/>
        </w:numPr>
      </w:pPr>
      <w:bookmarkStart w:id="10" w:name="_Toc536185779"/>
      <w:bookmarkEnd w:id="3"/>
      <w:r>
        <w:t xml:space="preserve">სატენდერო </w:t>
      </w:r>
      <w:r w:rsidR="00605399">
        <w:t>მოთხოვნები</w:t>
      </w:r>
      <w:bookmarkEnd w:id="10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A81503D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</w:t>
      </w:r>
      <w:r w:rsidR="006D54F6">
        <w:rPr>
          <w:rFonts w:eastAsiaTheme="minorEastAsia"/>
          <w:lang w:val="ka-GE" w:eastAsia="ja-JP"/>
        </w:rPr>
        <w:t xml:space="preserve">/ ვორდის </w:t>
      </w:r>
      <w:r w:rsidR="004A60C7">
        <w:rPr>
          <w:rFonts w:eastAsiaTheme="minorEastAsia"/>
          <w:lang w:val="ka-GE" w:eastAsia="ja-JP"/>
        </w:rPr>
        <w:t>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298D3342" w:rsidR="003A756C" w:rsidRDefault="006D54F6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პრეტენდენტმა</w:t>
      </w:r>
      <w:r w:rsidR="003A756C" w:rsidRPr="003A756C">
        <w:rPr>
          <w:rFonts w:eastAsiaTheme="minorEastAsia"/>
          <w:lang w:val="ka-GE" w:eastAsia="ja-JP"/>
        </w:rPr>
        <w:t xml:space="preserve"> </w:t>
      </w:r>
      <w:r w:rsidR="00EE2C26">
        <w:rPr>
          <w:rFonts w:eastAsiaTheme="minorEastAsia"/>
          <w:lang w:val="ka-GE" w:eastAsia="ja-JP"/>
        </w:rPr>
        <w:t>ფასების ცხრილს თან უნდა დაურთოს ყოველი შემოთავაზებული ნივთის ფოტოსურათი და სპეციფიკაცია, სადაც დეტალურად იქნება დასახელებული ბრენდი, მოდელი, ზომები, მასალა და სხვა დეტალი.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58C4A891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მასალები სრულად უნდა აკმაყოფილებდნენ </w:t>
      </w:r>
      <w:r w:rsidR="00EE2C26">
        <w:rPr>
          <w:rFonts w:eastAsiaTheme="minorEastAsia"/>
          <w:lang w:val="ka-GE" w:eastAsia="ja-JP"/>
        </w:rPr>
        <w:t>სატენდერო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76B282FB" w14:textId="78F1CE17" w:rsidR="0088591E" w:rsidRPr="0088591E" w:rsidRDefault="00C86FE4" w:rsidP="002613AC">
      <w:pPr>
        <w:rPr>
          <w:rFonts w:eastAsiaTheme="minorEastAsia"/>
          <w:lang w:eastAsia="ja-JP"/>
        </w:rPr>
      </w:pPr>
      <w:r>
        <w:rPr>
          <w:rFonts w:eastAsiaTheme="minorEastAsia"/>
          <w:lang w:val="ka-GE" w:eastAsia="ja-JP"/>
        </w:rPr>
        <w:t xml:space="preserve"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</w:t>
      </w:r>
      <w:r w:rsidR="0088591E" w:rsidRPr="0088591E">
        <w:rPr>
          <w:rFonts w:eastAsiaTheme="minorEastAsia"/>
          <w:b/>
          <w:lang w:val="ka-GE" w:eastAsia="ja-JP"/>
        </w:rPr>
        <w:t>ნიმუშები,</w:t>
      </w:r>
      <w:r w:rsidR="0088591E">
        <w:rPr>
          <w:rFonts w:eastAsiaTheme="minorEastAsia"/>
          <w:lang w:val="ka-GE" w:eastAsia="ja-JP"/>
        </w:rPr>
        <w:t xml:space="preserve"> </w:t>
      </w:r>
      <w:r>
        <w:rPr>
          <w:rFonts w:eastAsiaTheme="minorEastAsia"/>
          <w:lang w:val="ka-GE" w:eastAsia="ja-JP"/>
        </w:rPr>
        <w:t>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88591E" w:rsidRDefault="002E55A1" w:rsidP="00A331E0"/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1FCAD2BD" w14:textId="6F5A5D33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 xml:space="preserve">ბანკის მიერ დამოწმებული ფინანსური ბრუნვის ამონაწერი </w:t>
      </w:r>
      <w:r w:rsidR="00196B4C">
        <w:rPr>
          <w:lang w:val="ka-GE"/>
        </w:rPr>
        <w:t>01/01/2017 – 31/12/2018</w:t>
      </w:r>
      <w:r>
        <w:rPr>
          <w:lang w:val="ka-GE"/>
        </w:rPr>
        <w:t xml:space="preserve"> პერიოდზე, შესატყვისი ექსელის ფაილით;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BA2370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55D65AD2" w:rsidR="00F3751B" w:rsidRPr="00F57A6F" w:rsidRDefault="000C3473" w:rsidP="00C80D5B">
      <w:pPr>
        <w:rPr>
          <w:b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  <w:r w:rsidR="001066A0">
        <w:rPr>
          <w:lang w:val="ka-GE"/>
        </w:rPr>
        <w:t xml:space="preserve"> ასევე</w:t>
      </w:r>
      <w:r w:rsidR="001066A0" w:rsidRPr="001066A0">
        <w:rPr>
          <w:lang w:val="ka-GE"/>
        </w:rPr>
        <w:tab/>
        <w:t>მინიმუმ</w:t>
      </w:r>
      <w:r w:rsidR="001066A0">
        <w:rPr>
          <w:lang w:val="ka-GE"/>
        </w:rPr>
        <w:t xml:space="preserve"> </w:t>
      </w:r>
      <w:r w:rsidR="001066A0" w:rsidRPr="00F57A6F">
        <w:rPr>
          <w:b/>
          <w:lang w:val="ka-GE"/>
        </w:rPr>
        <w:t>ორი ორგანიზაციის საკონტაქტო ინფორმაცია სადაც უკვე განთავსებულია შემოთავაზებული ავეჯი</w:t>
      </w:r>
      <w:r w:rsidR="004A2BD9" w:rsidRPr="00F57A6F">
        <w:rPr>
          <w:b/>
        </w:rPr>
        <w:t>.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1" w:name="_Toc536185780"/>
      <w:r>
        <w:t>დამატებითი ინფორმაცი</w:t>
      </w:r>
      <w:r w:rsidR="00910CEE">
        <w:t>ა</w:t>
      </w:r>
      <w:bookmarkEnd w:id="11"/>
      <w:r w:rsidR="00B87D33">
        <w:tab/>
      </w:r>
    </w:p>
    <w:p w14:paraId="7F59A753" w14:textId="20E55057" w:rsidR="00E075D5" w:rsidRDefault="009A6708" w:rsidP="005838BC">
      <w:pPr>
        <w:rPr>
          <w:lang w:val="ka-GE"/>
        </w:rPr>
      </w:pPr>
      <w:r>
        <w:rPr>
          <w:lang w:val="ka-GE"/>
        </w:rPr>
        <w:t xml:space="preserve">დანართებში მოცემული </w:t>
      </w:r>
      <w:r w:rsidR="005C3F13">
        <w:rPr>
          <w:lang w:val="ka-GE"/>
        </w:rPr>
        <w:t>სურათები არის მხოლოდ სამაგალითო სახის</w:t>
      </w:r>
      <w:r w:rsidR="00B62C6D">
        <w:rPr>
          <w:lang w:val="ka-GE"/>
        </w:rPr>
        <w:t>, საქართველოს ბანკში უკვე არსებული ავეჯის</w:t>
      </w:r>
      <w:r w:rsidR="005C3F13">
        <w:rPr>
          <w:lang w:val="ka-GE"/>
        </w:rPr>
        <w:t xml:space="preserve">, რომლითაც შეიძლება იხელმძღვანელოთ და შემოგვთავაზოთ </w:t>
      </w:r>
      <w:r w:rsidR="0025417A">
        <w:rPr>
          <w:lang w:val="ka-GE"/>
        </w:rPr>
        <w:t xml:space="preserve">ანალოგიური ან </w:t>
      </w:r>
      <w:r w:rsidR="005C3F13">
        <w:rPr>
          <w:lang w:val="ka-GE"/>
        </w:rPr>
        <w:t>ალტერნატივა.</w:t>
      </w:r>
      <w:r w:rsidR="00B62C6D">
        <w:rPr>
          <w:lang w:val="ka-GE"/>
        </w:rPr>
        <w:t xml:space="preserve"> შემოთავაზებული უნდა იყოს შედარებით დაბალ ბიუჯეტიანი ავეჯი.</w:t>
      </w:r>
    </w:p>
    <w:p w14:paraId="072BF72A" w14:textId="77777777" w:rsidR="005C3F13" w:rsidRDefault="005C3F13" w:rsidP="005838BC">
      <w:pPr>
        <w:rPr>
          <w:lang w:val="ka-GE"/>
        </w:rPr>
      </w:pPr>
    </w:p>
    <w:p w14:paraId="3CB5B34A" w14:textId="07402E30" w:rsidR="005C3F13" w:rsidRDefault="005C3F13" w:rsidP="005838BC">
      <w:pPr>
        <w:rPr>
          <w:lang w:val="ka-GE"/>
        </w:rPr>
      </w:pPr>
      <w:r>
        <w:rPr>
          <w:lang w:val="ka-GE"/>
        </w:rPr>
        <w:t xml:space="preserve">იმ ნივთებზე, რომლებზეც სურათი არ არის დართული, შეგიძლიათ შემოგვთავაზოთ ავეჯი </w:t>
      </w:r>
      <w:r w:rsidR="0046007C">
        <w:rPr>
          <w:lang w:val="ka-GE"/>
        </w:rPr>
        <w:t>რომელიც მხოლოდ აღწერილობას დააკმაყოფილებს, თქვენი შეხედულებით.</w:t>
      </w:r>
    </w:p>
    <w:p w14:paraId="20DADC3F" w14:textId="77777777" w:rsidR="0046007C" w:rsidRDefault="0046007C" w:rsidP="005838BC">
      <w:pPr>
        <w:rPr>
          <w:lang w:val="ka-GE"/>
        </w:rPr>
      </w:pPr>
    </w:p>
    <w:p w14:paraId="44389DFC" w14:textId="45B0F8F6" w:rsidR="0046007C" w:rsidRDefault="00CF140F" w:rsidP="005838BC">
      <w:pPr>
        <w:rPr>
          <w:lang w:val="ka-GE"/>
        </w:rPr>
      </w:pPr>
      <w:r>
        <w:rPr>
          <w:lang w:val="ka-GE"/>
        </w:rPr>
        <w:t>ყურადღება ექცევა მოწოდების ვადებს, შემოთავაზებული ავეჯის ფასისა და ხარისხის შესატყვისობას.</w:t>
      </w:r>
    </w:p>
    <w:p w14:paraId="2FC1CA2E" w14:textId="77777777" w:rsidR="00BC0703" w:rsidRDefault="00BC0703" w:rsidP="005838BC">
      <w:pPr>
        <w:rPr>
          <w:lang w:val="ka-GE"/>
        </w:rPr>
      </w:pPr>
    </w:p>
    <w:p w14:paraId="38761683" w14:textId="2E7724CF" w:rsidR="00BC0703" w:rsidRDefault="00BC0703" w:rsidP="005838BC">
      <w:pPr>
        <w:rPr>
          <w:lang w:val="ka-GE"/>
        </w:rPr>
      </w:pPr>
      <w:r>
        <w:rPr>
          <w:lang w:val="ka-GE"/>
        </w:rPr>
        <w:t xml:space="preserve">შემოთავაზებული ავეჯის მინიმალური საგარანტიო პერიოდი უნდა იყოს </w:t>
      </w:r>
      <w:r w:rsidR="00683DFC">
        <w:rPr>
          <w:lang w:val="ka-GE"/>
        </w:rPr>
        <w:t>3-</w:t>
      </w:r>
      <w:r>
        <w:rPr>
          <w:lang w:val="ka-GE"/>
        </w:rPr>
        <w:t>5 წელი.</w:t>
      </w:r>
    </w:p>
    <w:p w14:paraId="08DCCB66" w14:textId="77777777" w:rsidR="00257BA7" w:rsidRDefault="00257BA7" w:rsidP="00A33116">
      <w:pPr>
        <w:rPr>
          <w:rFonts w:cs="Sylfaen"/>
          <w:szCs w:val="24"/>
          <w:lang w:val="ka-GE"/>
        </w:rPr>
      </w:pPr>
    </w:p>
    <w:p w14:paraId="67025D94" w14:textId="77777777" w:rsidR="00397FCA" w:rsidRPr="00397FCA" w:rsidRDefault="00397FCA" w:rsidP="00A33116">
      <w:pPr>
        <w:pStyle w:val="ListParagraph"/>
        <w:rPr>
          <w:lang w:val="ka-GE"/>
        </w:rPr>
      </w:pPr>
    </w:p>
    <w:p w14:paraId="2E028929" w14:textId="77777777" w:rsidR="00397FCA" w:rsidRPr="002F3827" w:rsidRDefault="00397FCA" w:rsidP="00A33116">
      <w:pPr>
        <w:pStyle w:val="ListParagraph"/>
        <w:rPr>
          <w:lang w:val="ka-GE"/>
        </w:rPr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2" w:name="_Toc536185781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2"/>
    </w:p>
    <w:p w14:paraId="06B2F0FE" w14:textId="5F1BD493" w:rsidR="00DF6F0D" w:rsidRDefault="00E3757A" w:rsidP="00E3757A">
      <w:pPr>
        <w:pStyle w:val="a"/>
      </w:pPr>
      <w:bookmarkStart w:id="13" w:name="_Toc536185782"/>
      <w:r>
        <w:t>დანართი 1: ფასების ცხრილი</w:t>
      </w:r>
      <w:bookmarkEnd w:id="13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5560"/>
        <w:gridCol w:w="1540"/>
        <w:gridCol w:w="2060"/>
        <w:gridCol w:w="960"/>
      </w:tblGrid>
      <w:tr w:rsidR="00D07602" w:rsidRPr="00D07602" w14:paraId="65CBEA7C" w14:textId="77777777" w:rsidTr="00D07602">
        <w:trPr>
          <w:trHeight w:val="300"/>
        </w:trPr>
        <w:tc>
          <w:tcPr>
            <w:tcW w:w="5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79646" w:fill="F79646"/>
            <w:noWrap/>
            <w:vAlign w:val="center"/>
            <w:hideMark/>
          </w:tcPr>
          <w:p w14:paraId="54D9B473" w14:textId="77777777" w:rsidR="00D07602" w:rsidRPr="00D07602" w:rsidRDefault="00D07602" w:rsidP="00D07602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07602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დასახელება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79646" w:fill="F79646"/>
            <w:noWrap/>
            <w:vAlign w:val="center"/>
            <w:hideMark/>
          </w:tcPr>
          <w:p w14:paraId="3EEC7F16" w14:textId="77777777" w:rsidR="00D07602" w:rsidRPr="00D07602" w:rsidRDefault="00D07602" w:rsidP="00D07602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07602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რაოდენობა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79646" w:fill="F79646"/>
            <w:noWrap/>
            <w:vAlign w:val="center"/>
            <w:hideMark/>
          </w:tcPr>
          <w:p w14:paraId="11D44AA2" w14:textId="77777777" w:rsidR="00D07602" w:rsidRPr="00D07602" w:rsidRDefault="00D07602" w:rsidP="00D07602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07602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ერთეულის</w:t>
            </w:r>
            <w:r w:rsidRPr="00D07602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ფასი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79646" w:fill="F79646"/>
            <w:noWrap/>
            <w:vAlign w:val="center"/>
            <w:hideMark/>
          </w:tcPr>
          <w:p w14:paraId="183FE1F3" w14:textId="77777777" w:rsidR="00D07602" w:rsidRPr="00D07602" w:rsidRDefault="00D07602" w:rsidP="00D07602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D07602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ჯამი</w:t>
            </w:r>
          </w:p>
        </w:tc>
      </w:tr>
      <w:tr w:rsidR="00D07602" w:rsidRPr="00D07602" w14:paraId="63CC1808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5AEF94A0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120X60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25A873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BC13F4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5638C2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183DE90E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D588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მაგიდებს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შორის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გამყოფი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ტიხარი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38D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D8F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22C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2D808FF5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1A22741D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ფასადით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120X60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CD2E97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811737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649A4F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558AF60A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79E1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ტუმბო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ვიწრო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858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602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3DA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1746FCD3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4F0DC149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მენეჯერის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ფასადით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180X120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BCFDB0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5D1F8E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906387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342D650A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DE8C5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მენეჯერის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74C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E43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70A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2DEDCE4C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4C89F245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ტუმბო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სტანდარტული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201F66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618031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7FC678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045D4C34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183F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გორგოლაჭიანი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C2C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22C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1D3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7AA848A3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A41247C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შეხვედ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ოთახის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21685E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AD7DEC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C47AD0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670156FE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9592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შეხვედ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ოთახის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მრგვალი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ascii="Cambria Math" w:eastAsia="Times New Roman" w:hAnsi="Cambria Math" w:cs="Cambria Math"/>
                <w:color w:val="000000"/>
                <w:sz w:val="22"/>
                <w:szCs w:val="22"/>
              </w:rPr>
              <w:t>∅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90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BB5C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08A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8FD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6AA750AB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39733A3F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შეხვედ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ოთახის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300X110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E52EA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0F8E2F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CE7D3C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4B914541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A34A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დასადგამიანი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ტანსაცმლის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საკიდი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ლითონის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0854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C11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01F1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2C27BA8F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1F1AAC20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ფაილის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120X140X40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4A1579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26B897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847FCD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3F9BDB85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C6AF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ფაილის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120X200X40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ED08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345B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8D7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3991EF14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594147DE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მოსაცდელი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სავარძელი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6F0596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362196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B34605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0056B23B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DB420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ყავის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დაბალი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BA5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F61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5D2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138482E2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19002C12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საკონფერნეციო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სურათი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A76F94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705C15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898373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4BF71A92" w14:textId="77777777" w:rsidTr="00D07602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E31B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სამზარეულოს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შემოთავაზებული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დიზაინით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6156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C5DB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371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292B5CBA" w14:textId="77777777" w:rsidTr="00D07602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61C328AE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სამზარეულოს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დიამეტრი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80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სმ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შემოთავაზებული</w:t>
            </w: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7602">
              <w:rPr>
                <w:rFonts w:eastAsia="Times New Roman" w:cs="Sylfaen"/>
                <w:color w:val="000000"/>
                <w:sz w:val="22"/>
                <w:szCs w:val="22"/>
              </w:rPr>
              <w:t>დიზაინით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FC8CA8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76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ACBCA7" w14:textId="77777777" w:rsidR="00D07602" w:rsidRPr="00D07602" w:rsidRDefault="00D07602" w:rsidP="00D076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CE58A5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7602" w:rsidRPr="00D07602" w14:paraId="12B065AE" w14:textId="77777777" w:rsidTr="00D07602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F911A8B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07602">
              <w:rPr>
                <w:rFonts w:eastAsia="Times New Roman" w:cs="Sylfaen"/>
                <w:b/>
                <w:color w:val="000000"/>
                <w:sz w:val="22"/>
                <w:szCs w:val="22"/>
              </w:rPr>
              <w:t>სულ</w:t>
            </w:r>
            <w:r w:rsidRPr="00D0760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43191" w14:textId="77777777" w:rsidR="00D07602" w:rsidRPr="00D07602" w:rsidRDefault="00D07602" w:rsidP="00D0760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E773F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917133" w14:textId="77777777" w:rsidR="00D07602" w:rsidRPr="00D07602" w:rsidRDefault="00D07602" w:rsidP="00D07602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4" w:name="_Toc536185783"/>
      <w:r w:rsidR="0016141B">
        <w:lastRenderedPageBreak/>
        <w:t>დანართი 2: საბანკო რეკვიზიტები</w:t>
      </w:r>
      <w:bookmarkEnd w:id="14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774CB654" w14:textId="115D1BB7" w:rsidR="00DE1C88" w:rsidRDefault="00DE1C88" w:rsidP="00DE1C88">
      <w:pPr>
        <w:pStyle w:val="a"/>
      </w:pPr>
      <w:bookmarkStart w:id="15" w:name="_Toc536185784"/>
      <w:r>
        <w:lastRenderedPageBreak/>
        <w:t>დანართი 3</w:t>
      </w:r>
      <w:r w:rsidR="006C0BED">
        <w:rPr>
          <w:lang w:val="en-US"/>
        </w:rPr>
        <w:t xml:space="preserve"> </w:t>
      </w:r>
      <w:r w:rsidR="006C0BED">
        <w:t>სურათები</w:t>
      </w:r>
      <w:bookmarkEnd w:id="15"/>
    </w:p>
    <w:p w14:paraId="740F3BD2" w14:textId="77777777" w:rsidR="006C0BED" w:rsidRDefault="006C0BED" w:rsidP="006C0BED">
      <w:pPr>
        <w:pStyle w:val="a"/>
        <w:numPr>
          <w:ilvl w:val="0"/>
          <w:numId w:val="0"/>
        </w:numPr>
        <w:ind w:left="360"/>
      </w:pPr>
    </w:p>
    <w:p w14:paraId="034F0878" w14:textId="77777777" w:rsidR="00253F0F" w:rsidRPr="00342194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 w:rsidRPr="00342194">
        <w:rPr>
          <w:rFonts w:cs="Sylfaen"/>
          <w:b/>
          <w:lang w:val="ka-GE"/>
        </w:rPr>
        <w:t>საოფისე</w:t>
      </w:r>
      <w:r w:rsidRPr="00342194">
        <w:rPr>
          <w:b/>
          <w:lang w:val="ka-GE"/>
        </w:rPr>
        <w:t xml:space="preserve"> მაგიდა:</w:t>
      </w:r>
    </w:p>
    <w:p w14:paraId="0A049AD2" w14:textId="77777777" w:rsidR="00253F0F" w:rsidRDefault="00253F0F" w:rsidP="00253F0F">
      <w:pPr>
        <w:rPr>
          <w:lang w:val="ka-GE"/>
        </w:rPr>
      </w:pPr>
      <w:r w:rsidRPr="00AB61D5">
        <w:rPr>
          <w:lang w:val="ka-GE"/>
        </w:rPr>
        <w:t>სამუშაო მაგიდა,  ზომებით: 1200</w:t>
      </w:r>
      <w:r>
        <w:rPr>
          <w:lang w:val="ka-GE"/>
        </w:rPr>
        <w:t>x</w:t>
      </w:r>
      <w:r w:rsidRPr="00AB61D5">
        <w:rPr>
          <w:lang w:val="ka-GE"/>
        </w:rPr>
        <w:t>600</w:t>
      </w:r>
      <w:r>
        <w:rPr>
          <w:lang w:val="ka-GE"/>
        </w:rPr>
        <w:t>x</w:t>
      </w:r>
      <w:r w:rsidRPr="00AB61D5">
        <w:rPr>
          <w:lang w:val="ka-GE"/>
        </w:rPr>
        <w:t>735,  ლითონის დამოუკიდებელი მზიდი კონსტრუქცია, თეთრი ფერის ლამინატის (MF</w:t>
      </w:r>
      <w:r>
        <w:rPr>
          <w:lang w:val="ka-GE"/>
        </w:rPr>
        <w:t>C</w:t>
      </w:r>
      <w:r w:rsidRPr="00AB61D5">
        <w:rPr>
          <w:lang w:val="ka-GE"/>
        </w:rPr>
        <w:t xml:space="preserve">) სამუშაო ზედაპირით, აგრეთვე მაგიდების გამყოფი ტიხრების მიმაგრების შესაძლებლობით, ნაცრისფერი ფერის </w:t>
      </w:r>
      <w:r>
        <w:rPr>
          <w:lang w:val="ka-GE"/>
        </w:rPr>
        <w:t>R</w:t>
      </w:r>
      <w:r w:rsidRPr="00AB61D5">
        <w:rPr>
          <w:lang w:val="ka-GE"/>
        </w:rPr>
        <w:t>AL(9022) 4 ცალი ფეხით, ფეხების რექტიფიკაციის მექანიზმით.</w:t>
      </w:r>
      <w:r w:rsidRPr="00AB61D5">
        <w:rPr>
          <w:lang w:val="ka-GE"/>
        </w:rPr>
        <w:tab/>
      </w:r>
      <w:r w:rsidRPr="00AB61D5">
        <w:rPr>
          <w:lang w:val="ka-GE"/>
        </w:rPr>
        <w:tab/>
      </w:r>
      <w:r w:rsidRPr="00AB61D5">
        <w:rPr>
          <w:lang w:val="ka-GE"/>
        </w:rPr>
        <w:tab/>
      </w:r>
      <w:r w:rsidRPr="00AB61D5">
        <w:rPr>
          <w:lang w:val="ka-GE"/>
        </w:rPr>
        <w:tab/>
      </w:r>
      <w:r w:rsidRPr="00AB61D5">
        <w:rPr>
          <w:lang w:val="ka-GE"/>
        </w:rPr>
        <w:tab/>
      </w:r>
      <w:r w:rsidRPr="00AB61D5">
        <w:rPr>
          <w:lang w:val="ka-GE"/>
        </w:rPr>
        <w:tab/>
      </w:r>
      <w:r w:rsidRPr="00AB61D5">
        <w:rPr>
          <w:lang w:val="ka-GE"/>
        </w:rPr>
        <w:tab/>
      </w:r>
      <w:r>
        <w:rPr>
          <w:noProof/>
        </w:rPr>
        <w:drawing>
          <wp:inline distT="0" distB="0" distL="0" distR="0" wp14:anchorId="22B7C68E" wp14:editId="7F48FC3D">
            <wp:extent cx="4656667" cy="3067050"/>
            <wp:effectExtent l="0" t="0" r="0" b="0"/>
            <wp:docPr id="140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07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67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DB418BF" w14:textId="77777777" w:rsidR="00253F0F" w:rsidRDefault="00253F0F" w:rsidP="00253F0F">
      <w:pPr>
        <w:rPr>
          <w:lang w:val="ka-GE"/>
        </w:rPr>
      </w:pPr>
    </w:p>
    <w:p w14:paraId="31263989" w14:textId="77777777" w:rsidR="00253F0F" w:rsidRDefault="00253F0F" w:rsidP="00253F0F">
      <w:pPr>
        <w:rPr>
          <w:lang w:val="ka-GE"/>
        </w:rPr>
      </w:pPr>
    </w:p>
    <w:p w14:paraId="227A0587" w14:textId="77777777" w:rsidR="00253F0F" w:rsidRDefault="00253F0F" w:rsidP="00253F0F">
      <w:pPr>
        <w:rPr>
          <w:lang w:val="ka-GE"/>
        </w:rPr>
      </w:pPr>
      <w:r>
        <w:rPr>
          <w:lang w:val="ka-GE"/>
        </w:rPr>
        <w:br w:type="page"/>
      </w:r>
    </w:p>
    <w:p w14:paraId="3E32CDD5" w14:textId="77777777" w:rsidR="00253F0F" w:rsidRPr="00342194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 w:rsidRPr="00342194">
        <w:rPr>
          <w:rFonts w:cs="Sylfaen"/>
          <w:b/>
          <w:lang w:val="ka-GE"/>
        </w:rPr>
        <w:lastRenderedPageBreak/>
        <w:t>მაგიდის</w:t>
      </w:r>
      <w:r w:rsidRPr="00342194">
        <w:rPr>
          <w:b/>
          <w:lang w:val="ka-GE"/>
        </w:rPr>
        <w:t xml:space="preserve"> გამყოფი:</w:t>
      </w:r>
    </w:p>
    <w:p w14:paraId="3E0F2A4A" w14:textId="77777777" w:rsidR="00253F0F" w:rsidRDefault="00253F0F" w:rsidP="00253F0F">
      <w:pPr>
        <w:rPr>
          <w:lang w:val="ka-GE"/>
        </w:rPr>
      </w:pPr>
      <w:r w:rsidRPr="00D2249D">
        <w:rPr>
          <w:lang w:val="ka-GE"/>
        </w:rPr>
        <w:t>1200X370X25</w:t>
      </w:r>
      <w:r>
        <w:rPr>
          <w:lang w:val="ka-GE"/>
        </w:rPr>
        <w:t>მმ</w:t>
      </w:r>
    </w:p>
    <w:p w14:paraId="66D61E6A" w14:textId="77777777" w:rsidR="00253F0F" w:rsidRDefault="00253F0F" w:rsidP="00253F0F">
      <w:pPr>
        <w:rPr>
          <w:lang w:val="ka-GE"/>
        </w:rPr>
      </w:pPr>
      <w:r w:rsidRPr="0033422F">
        <w:rPr>
          <w:lang w:val="ka-GE"/>
        </w:rPr>
        <w:t>სინთეტიკური ანტისტატიკური ნაჭრით გადაკრული ლამინატი, ალუმინის ნაცრისფერი ფერის ჩარჩოთი საოფისე აქსესუარების მისამაგრებელი და სამოძრაო ბილიკით</w:t>
      </w:r>
    </w:p>
    <w:p w14:paraId="3F59B7ED" w14:textId="77777777" w:rsidR="00253F0F" w:rsidRDefault="00253F0F" w:rsidP="00253F0F">
      <w:pPr>
        <w:rPr>
          <w:lang w:val="ka-GE"/>
        </w:rPr>
      </w:pPr>
    </w:p>
    <w:p w14:paraId="6FF1DCC1" w14:textId="77777777" w:rsidR="00253F0F" w:rsidRDefault="00253F0F" w:rsidP="00253F0F">
      <w:pPr>
        <w:rPr>
          <w:lang w:val="ka-GE"/>
        </w:rPr>
      </w:pPr>
      <w:r>
        <w:rPr>
          <w:noProof/>
        </w:rPr>
        <w:drawing>
          <wp:inline distT="0" distB="0" distL="0" distR="0" wp14:anchorId="2E01BB61" wp14:editId="137E3E99">
            <wp:extent cx="1607820" cy="2560320"/>
            <wp:effectExtent l="0" t="0" r="0" b="0"/>
            <wp:docPr id="1438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53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1" r="13930"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AEDA44" w14:textId="77777777" w:rsidR="00253F0F" w:rsidRDefault="00253F0F" w:rsidP="00253F0F">
      <w:pPr>
        <w:rPr>
          <w:lang w:val="ka-GE"/>
        </w:rPr>
      </w:pPr>
      <w:r>
        <w:rPr>
          <w:noProof/>
        </w:rPr>
        <w:drawing>
          <wp:inline distT="0" distB="0" distL="0" distR="0" wp14:anchorId="6D343C8F" wp14:editId="08043702">
            <wp:extent cx="3878580" cy="3086100"/>
            <wp:effectExtent l="0" t="0" r="7620" b="0"/>
            <wp:docPr id="1438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55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AF829CF" w14:textId="77777777" w:rsidR="00253F0F" w:rsidRDefault="00253F0F" w:rsidP="00253F0F">
      <w:pPr>
        <w:rPr>
          <w:lang w:val="ka-GE"/>
        </w:rPr>
      </w:pPr>
    </w:p>
    <w:p w14:paraId="2D68D280" w14:textId="77777777" w:rsidR="00253F0F" w:rsidRDefault="00253F0F" w:rsidP="00253F0F">
      <w:pPr>
        <w:rPr>
          <w:lang w:val="ka-GE"/>
        </w:rPr>
      </w:pPr>
    </w:p>
    <w:p w14:paraId="29604C59" w14:textId="77777777" w:rsidR="00253F0F" w:rsidRDefault="00253F0F" w:rsidP="00253F0F">
      <w:pPr>
        <w:rPr>
          <w:lang w:val="ka-GE"/>
        </w:rPr>
      </w:pPr>
      <w:r>
        <w:rPr>
          <w:lang w:val="ka-GE"/>
        </w:rPr>
        <w:br w:type="page"/>
      </w:r>
    </w:p>
    <w:p w14:paraId="6E5DAF9F" w14:textId="72301C8C" w:rsidR="00253F0F" w:rsidRPr="00342194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 w:rsidRPr="00342194">
        <w:rPr>
          <w:rFonts w:cs="Sylfaen"/>
          <w:b/>
          <w:lang w:val="ka-GE"/>
        </w:rPr>
        <w:lastRenderedPageBreak/>
        <w:t>ტუმბო</w:t>
      </w:r>
      <w:r w:rsidRPr="00342194">
        <w:rPr>
          <w:b/>
          <w:lang w:val="ka-GE"/>
        </w:rPr>
        <w:t>:</w:t>
      </w:r>
    </w:p>
    <w:p w14:paraId="55859DDD" w14:textId="77777777" w:rsidR="00C35659" w:rsidRDefault="00253F0F" w:rsidP="00253F0F">
      <w:pPr>
        <w:rPr>
          <w:lang w:val="ka-GE"/>
        </w:rPr>
      </w:pPr>
      <w:r w:rsidRPr="005F6665">
        <w:rPr>
          <w:lang w:val="ka-GE"/>
        </w:rPr>
        <w:t>ლამინატის (MFC)  მობილური გორგოლაჭებიანი ტუმბო - 3 სტანდარტული უჯრით და 1 კალმების უჯრით, ცენტრალური საკეტით, სახელურებით, უჯრები იღება ტელესკოპიურად, ნაცრისფერი ფერის ზედაპირი</w:t>
      </w:r>
      <w:r w:rsidR="00C35659">
        <w:rPr>
          <w:lang w:val="ka-GE"/>
        </w:rPr>
        <w:t>.</w:t>
      </w:r>
    </w:p>
    <w:p w14:paraId="3D93A135" w14:textId="77777777" w:rsidR="00C35659" w:rsidRDefault="00C35659" w:rsidP="00253F0F">
      <w:pPr>
        <w:rPr>
          <w:lang w:val="ka-GE"/>
        </w:rPr>
      </w:pPr>
    </w:p>
    <w:p w14:paraId="1B2756EF" w14:textId="639C4DCA" w:rsidR="00253F0F" w:rsidRDefault="00C35659" w:rsidP="00253F0F">
      <w:pPr>
        <w:rPr>
          <w:lang w:val="ka-GE"/>
        </w:rPr>
      </w:pPr>
      <w:r>
        <w:rPr>
          <w:lang w:val="ka-GE"/>
        </w:rPr>
        <w:t xml:space="preserve">ვიწრო ტუმბოს </w:t>
      </w:r>
      <w:r w:rsidR="00253F0F" w:rsidRPr="005F6665">
        <w:rPr>
          <w:lang w:val="ka-GE"/>
        </w:rPr>
        <w:t>ზომა</w:t>
      </w:r>
      <w:r w:rsidR="00253F0F">
        <w:rPr>
          <w:lang w:val="ka-GE"/>
        </w:rPr>
        <w:t xml:space="preserve"> </w:t>
      </w:r>
      <w:r w:rsidR="00253F0F" w:rsidRPr="008D47F5">
        <w:rPr>
          <w:lang w:val="ka-GE"/>
        </w:rPr>
        <w:t>331X600X602</w:t>
      </w:r>
      <w:r w:rsidR="00253F0F">
        <w:rPr>
          <w:lang w:val="ka-GE"/>
        </w:rPr>
        <w:t xml:space="preserve"> მმ.</w:t>
      </w:r>
    </w:p>
    <w:p w14:paraId="1CA7494F" w14:textId="77777777" w:rsidR="00160A3B" w:rsidRPr="00BC199D" w:rsidRDefault="00160A3B" w:rsidP="00253F0F"/>
    <w:p w14:paraId="4F3EBF27" w14:textId="77777777" w:rsidR="00253F0F" w:rsidRPr="00A818DB" w:rsidRDefault="00253F0F" w:rsidP="00253F0F">
      <w:pPr>
        <w:rPr>
          <w:lang w:val="ka-GE"/>
        </w:rPr>
      </w:pPr>
      <w:r>
        <w:rPr>
          <w:lang w:val="ka-GE"/>
        </w:rPr>
        <w:t xml:space="preserve">სტანდარტული ტუმბოს შემთხვევაში ზომებია: </w:t>
      </w:r>
      <w:r w:rsidRPr="00A818DB">
        <w:rPr>
          <w:lang w:val="ka-GE"/>
        </w:rPr>
        <w:t>431X600X602</w:t>
      </w:r>
    </w:p>
    <w:p w14:paraId="35381B14" w14:textId="77777777" w:rsidR="00253F0F" w:rsidRPr="00A0564F" w:rsidRDefault="00253F0F" w:rsidP="00253F0F"/>
    <w:p w14:paraId="447394EC" w14:textId="77777777" w:rsidR="00253F0F" w:rsidRDefault="00253F0F" w:rsidP="00253F0F">
      <w:pPr>
        <w:rPr>
          <w:lang w:val="ka-GE"/>
        </w:rPr>
      </w:pPr>
      <w:r>
        <w:rPr>
          <w:noProof/>
        </w:rPr>
        <w:drawing>
          <wp:inline distT="0" distB="0" distL="0" distR="0" wp14:anchorId="24BF0159" wp14:editId="4EA380F5">
            <wp:extent cx="4472940" cy="5208936"/>
            <wp:effectExtent l="0" t="0" r="3810" b="0"/>
            <wp:docPr id="145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44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31" cy="52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250697" w14:textId="77777777" w:rsidR="00253F0F" w:rsidRDefault="00253F0F" w:rsidP="00253F0F">
      <w:pPr>
        <w:rPr>
          <w:lang w:val="ka-GE"/>
        </w:rPr>
      </w:pPr>
    </w:p>
    <w:p w14:paraId="247A9511" w14:textId="77777777" w:rsidR="00253F0F" w:rsidRDefault="00253F0F" w:rsidP="00253F0F">
      <w:pPr>
        <w:rPr>
          <w:lang w:val="ka-GE"/>
        </w:rPr>
      </w:pPr>
      <w:r>
        <w:rPr>
          <w:lang w:val="ka-GE"/>
        </w:rPr>
        <w:br w:type="page"/>
      </w:r>
    </w:p>
    <w:p w14:paraId="0DB56839" w14:textId="77777777" w:rsidR="00253F0F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lastRenderedPageBreak/>
        <w:t>მენეჯერის მაგიდა</w:t>
      </w:r>
    </w:p>
    <w:p w14:paraId="036C0B48" w14:textId="77777777" w:rsidR="00253F0F" w:rsidRPr="00BC199D" w:rsidRDefault="00253F0F" w:rsidP="00253F0F">
      <w:pPr>
        <w:rPr>
          <w:lang w:val="ka-GE"/>
        </w:rPr>
      </w:pPr>
      <w:r w:rsidRPr="00BC199D">
        <w:rPr>
          <w:lang w:val="ka-GE"/>
        </w:rPr>
        <w:t>ზომებით</w:t>
      </w:r>
      <w:r>
        <w:rPr>
          <w:lang w:val="ka-GE"/>
        </w:rPr>
        <w:t>:  18</w:t>
      </w:r>
      <w:r w:rsidRPr="00BC199D">
        <w:rPr>
          <w:lang w:val="ka-GE"/>
        </w:rPr>
        <w:t>00</w:t>
      </w:r>
      <w:r>
        <w:rPr>
          <w:lang w:val="ka-GE"/>
        </w:rPr>
        <w:t>x12</w:t>
      </w:r>
      <w:r w:rsidRPr="00BC199D">
        <w:rPr>
          <w:lang w:val="ka-GE"/>
        </w:rPr>
        <w:t>00</w:t>
      </w:r>
      <w:r>
        <w:t>x</w:t>
      </w:r>
      <w:r w:rsidRPr="00BC199D">
        <w:rPr>
          <w:lang w:val="ka-GE"/>
        </w:rPr>
        <w:t>735,  ლითონის დამოუკიდებელი მზიდი კონსტრუქცია, თეთრი ფერის ლამინატის (MF</w:t>
      </w:r>
      <w:r>
        <w:t>C</w:t>
      </w:r>
      <w:r w:rsidRPr="00BC199D">
        <w:rPr>
          <w:lang w:val="ka-GE"/>
        </w:rPr>
        <w:t xml:space="preserve">) სამუშაო ზედაპირით, ნაცრისფერი ფერის </w:t>
      </w:r>
      <w:r>
        <w:rPr>
          <w:lang w:val="ka-GE"/>
        </w:rPr>
        <w:t>R</w:t>
      </w:r>
      <w:r w:rsidRPr="00BC199D">
        <w:rPr>
          <w:lang w:val="ka-GE"/>
        </w:rPr>
        <w:t>AL(9022)</w:t>
      </w:r>
    </w:p>
    <w:p w14:paraId="62F981F3" w14:textId="77777777" w:rsidR="00253F0F" w:rsidRPr="00BC199D" w:rsidRDefault="00253F0F" w:rsidP="00253F0F">
      <w:pPr>
        <w:rPr>
          <w:b/>
          <w:lang w:val="ka-GE"/>
        </w:rPr>
      </w:pPr>
    </w:p>
    <w:p w14:paraId="18FB3B58" w14:textId="77777777" w:rsidR="00253F0F" w:rsidRDefault="00253F0F" w:rsidP="00253F0F">
      <w:pPr>
        <w:ind w:left="360"/>
        <w:rPr>
          <w:b/>
          <w:lang w:val="ka-GE"/>
        </w:rPr>
      </w:pPr>
      <w:r>
        <w:rPr>
          <w:noProof/>
        </w:rPr>
        <w:drawing>
          <wp:inline distT="0" distB="0" distL="0" distR="0" wp14:anchorId="719717BC" wp14:editId="4C76743E">
            <wp:extent cx="4938067" cy="3019425"/>
            <wp:effectExtent l="0" t="0" r="0" b="0"/>
            <wp:docPr id="1400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05" cy="30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920604E" w14:textId="77777777" w:rsidR="00253F0F" w:rsidRDefault="00253F0F" w:rsidP="00253F0F">
      <w:pPr>
        <w:ind w:left="360"/>
        <w:rPr>
          <w:b/>
          <w:lang w:val="ka-GE"/>
        </w:rPr>
      </w:pPr>
    </w:p>
    <w:p w14:paraId="6A1B7929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3B03F83B" w14:textId="77777777" w:rsidR="00253F0F" w:rsidRPr="00BC199D" w:rsidRDefault="00253F0F" w:rsidP="00253F0F">
      <w:pPr>
        <w:ind w:left="360"/>
        <w:rPr>
          <w:b/>
          <w:lang w:val="ka-GE"/>
        </w:rPr>
      </w:pPr>
    </w:p>
    <w:p w14:paraId="2256BD36" w14:textId="77777777" w:rsidR="00253F0F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t>მენეჯერის სავარძელი:</w:t>
      </w:r>
    </w:p>
    <w:p w14:paraId="74A588EC" w14:textId="77777777" w:rsidR="00253F0F" w:rsidRDefault="00253F0F" w:rsidP="00253F0F">
      <w:pPr>
        <w:rPr>
          <w:b/>
          <w:lang w:val="ka-GE"/>
        </w:rPr>
      </w:pPr>
    </w:p>
    <w:p w14:paraId="0D82AA71" w14:textId="2FF3176A" w:rsidR="00253F0F" w:rsidRPr="00A818DB" w:rsidRDefault="00253F0F" w:rsidP="00253F0F">
      <w:pPr>
        <w:rPr>
          <w:lang w:val="ka-GE"/>
        </w:rPr>
      </w:pPr>
      <w:r w:rsidRPr="00455187">
        <w:rPr>
          <w:lang w:val="ka-GE"/>
        </w:rPr>
        <w:t>სამუშაო გორგოლაჭიანი სავარძელი თავის საყრდენით,  შავი ფერის ბაზით, შავი ნაჭრის  დასაჯდომით და შავი ბადის</w:t>
      </w:r>
      <w:r>
        <w:rPr>
          <w:lang w:val="ka-GE"/>
        </w:rPr>
        <w:t xml:space="preserve"> რეგულირებადი</w:t>
      </w:r>
      <w:r w:rsidRPr="00455187">
        <w:rPr>
          <w:lang w:val="ka-GE"/>
        </w:rPr>
        <w:t xml:space="preserve"> საზურგით</w:t>
      </w:r>
      <w:r>
        <w:rPr>
          <w:lang w:val="ka-GE"/>
        </w:rPr>
        <w:t xml:space="preserve">ა და </w:t>
      </w:r>
      <w:r w:rsidR="00345AF7">
        <w:rPr>
          <w:lang w:val="ka-GE"/>
        </w:rPr>
        <w:t>ხელის</w:t>
      </w:r>
      <w:r>
        <w:rPr>
          <w:lang w:val="ka-GE"/>
        </w:rPr>
        <w:t xml:space="preserve"> დასადებით.</w:t>
      </w:r>
    </w:p>
    <w:p w14:paraId="68D16952" w14:textId="77777777" w:rsidR="00253F0F" w:rsidRDefault="00253F0F" w:rsidP="00253F0F">
      <w:pPr>
        <w:rPr>
          <w:lang w:val="ka-GE"/>
        </w:rPr>
      </w:pPr>
    </w:p>
    <w:p w14:paraId="44C25870" w14:textId="77777777" w:rsidR="00253F0F" w:rsidRPr="00376FD3" w:rsidRDefault="00253F0F" w:rsidP="00253F0F">
      <w:pPr>
        <w:rPr>
          <w:lang w:val="ka-GE"/>
        </w:rPr>
      </w:pPr>
      <w:r>
        <w:rPr>
          <w:noProof/>
        </w:rPr>
        <w:drawing>
          <wp:inline distT="0" distB="0" distL="0" distR="0" wp14:anchorId="77564C8E" wp14:editId="44C3E237">
            <wp:extent cx="3009900" cy="5648325"/>
            <wp:effectExtent l="0" t="0" r="0" b="9525"/>
            <wp:docPr id="137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79" name="Picture 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EC79EDF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7B26B736" w14:textId="77777777" w:rsidR="00253F0F" w:rsidRPr="00455187" w:rsidRDefault="00253F0F" w:rsidP="00253F0F">
      <w:pPr>
        <w:rPr>
          <w:b/>
          <w:lang w:val="ka-GE"/>
        </w:rPr>
      </w:pPr>
    </w:p>
    <w:p w14:paraId="174F8988" w14:textId="77777777" w:rsidR="00253F0F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 w:rsidRPr="0060631C">
        <w:rPr>
          <w:rFonts w:cs="Sylfaen"/>
          <w:b/>
          <w:lang w:val="ka-GE"/>
        </w:rPr>
        <w:t>სავარძელი</w:t>
      </w:r>
      <w:r w:rsidRPr="0060631C">
        <w:rPr>
          <w:b/>
          <w:lang w:val="ka-GE"/>
        </w:rPr>
        <w:t>:</w:t>
      </w:r>
    </w:p>
    <w:p w14:paraId="615BE412" w14:textId="77777777" w:rsidR="00253F0F" w:rsidRPr="009D3E40" w:rsidRDefault="00253F0F" w:rsidP="00253F0F">
      <w:pPr>
        <w:rPr>
          <w:lang w:val="ka-GE"/>
        </w:rPr>
      </w:pPr>
      <w:r w:rsidRPr="009D3E40">
        <w:rPr>
          <w:rFonts w:cs="Sylfaen"/>
          <w:lang w:val="ka-GE"/>
        </w:rPr>
        <w:t>შავი</w:t>
      </w:r>
      <w:r w:rsidRPr="009D3E40">
        <w:rPr>
          <w:lang w:val="ka-GE"/>
        </w:rPr>
        <w:t xml:space="preserve"> ფერის ბაზით, შავი ნაჭრის  დასაჯდომით და შავი ბადის საზურგით, რეგულირებადი</w:t>
      </w:r>
      <w:r w:rsidRPr="009D3E40">
        <w:t xml:space="preserve"> </w:t>
      </w:r>
      <w:r w:rsidRPr="009D3E40">
        <w:rPr>
          <w:lang w:val="ka-GE"/>
        </w:rPr>
        <w:t>სიმაღლით, საზურგით და ხელის დასადებით.</w:t>
      </w:r>
    </w:p>
    <w:p w14:paraId="1D497330" w14:textId="77777777" w:rsidR="00253F0F" w:rsidRPr="009D3E40" w:rsidRDefault="00253F0F" w:rsidP="00253F0F">
      <w:pPr>
        <w:rPr>
          <w:b/>
          <w:lang w:val="ka-GE"/>
        </w:rPr>
      </w:pPr>
    </w:p>
    <w:p w14:paraId="25D4BA74" w14:textId="77777777" w:rsidR="00253F0F" w:rsidRDefault="00253F0F" w:rsidP="00253F0F">
      <w:pPr>
        <w:rPr>
          <w:b/>
          <w:lang w:val="ka-GE"/>
        </w:rPr>
      </w:pPr>
      <w:r>
        <w:rPr>
          <w:noProof/>
        </w:rPr>
        <w:drawing>
          <wp:inline distT="0" distB="0" distL="0" distR="0" wp14:anchorId="29CA30EC" wp14:editId="4CC39883">
            <wp:extent cx="2606040" cy="3649980"/>
            <wp:effectExtent l="0" t="0" r="3810" b="7620"/>
            <wp:docPr id="13498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84" name="Picture 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7" t="8476" r="13922" b="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D01A897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73AD8863" w14:textId="00EDBA97" w:rsidR="00253F0F" w:rsidRDefault="009308BA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lastRenderedPageBreak/>
        <w:t>შეხვედრების ოთახის სკამი</w:t>
      </w:r>
    </w:p>
    <w:p w14:paraId="63562E95" w14:textId="77777777" w:rsidR="00253F0F" w:rsidRPr="00970BA5" w:rsidRDefault="00253F0F" w:rsidP="00253F0F">
      <w:pPr>
        <w:rPr>
          <w:lang w:val="ka-GE"/>
        </w:rPr>
      </w:pPr>
      <w:r w:rsidRPr="00970BA5">
        <w:rPr>
          <w:lang w:val="ka-GE"/>
        </w:rPr>
        <w:t>შავი ფერის ფეხით.  შავი ნაჭრის დასაჯდომით და საზურგით</w:t>
      </w:r>
    </w:p>
    <w:p w14:paraId="7C45E444" w14:textId="77777777" w:rsidR="00253F0F" w:rsidRDefault="00253F0F" w:rsidP="00253F0F">
      <w:pPr>
        <w:rPr>
          <w:b/>
          <w:lang w:val="ka-GE"/>
        </w:rPr>
      </w:pPr>
      <w:r>
        <w:rPr>
          <w:noProof/>
        </w:rPr>
        <w:drawing>
          <wp:inline distT="0" distB="0" distL="0" distR="0" wp14:anchorId="06BEBE13" wp14:editId="5E8E8244">
            <wp:extent cx="2886075" cy="6153150"/>
            <wp:effectExtent l="0" t="0" r="9525" b="0"/>
            <wp:docPr id="13589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91" name="Picture 1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052F240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29244A4F" w14:textId="61CC9989" w:rsidR="00253F0F" w:rsidRDefault="00AC05C8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lastRenderedPageBreak/>
        <w:t>შეხვედრების ოთახის მრგვალი მაგიდა</w:t>
      </w:r>
    </w:p>
    <w:p w14:paraId="70436FFE" w14:textId="39FF63DB" w:rsidR="00253F0F" w:rsidRDefault="00253F0F" w:rsidP="00253F0F">
      <w:pPr>
        <w:rPr>
          <w:lang w:val="ka-GE"/>
        </w:rPr>
      </w:pPr>
      <w:r w:rsidRPr="000B7909">
        <w:rPr>
          <w:lang w:val="ka-GE"/>
        </w:rPr>
        <w:t>შეხვედრების მაგიდა ზომა</w:t>
      </w:r>
      <w:r w:rsidR="00AC05C8">
        <w:rPr>
          <w:lang w:val="ka-GE"/>
        </w:rPr>
        <w:t xml:space="preserve"> D</w:t>
      </w:r>
      <w:r>
        <w:rPr>
          <w:lang w:val="ka-GE"/>
        </w:rPr>
        <w:t>=9</w:t>
      </w:r>
      <w:r w:rsidRPr="000B7909">
        <w:rPr>
          <w:lang w:val="ka-GE"/>
        </w:rPr>
        <w:t>00X735, თეთრი ფერის ლამინატის</w:t>
      </w:r>
      <w:r w:rsidR="00AC05C8">
        <w:rPr>
          <w:lang w:val="ka-GE"/>
        </w:rPr>
        <w:t xml:space="preserve"> (</w:t>
      </w:r>
      <w:r w:rsidRPr="000B7909">
        <w:rPr>
          <w:lang w:val="ka-GE"/>
        </w:rPr>
        <w:t>MFC) ზედაპირით, ლითონის დამოუკიდებელი მზიდი კონსტრუქცია, ნაცრისფერი RAL(9022) ფეხებით.</w:t>
      </w:r>
    </w:p>
    <w:p w14:paraId="662C656C" w14:textId="77777777" w:rsidR="00253F0F" w:rsidRDefault="00253F0F" w:rsidP="00253F0F">
      <w:pPr>
        <w:rPr>
          <w:lang w:val="ka-GE"/>
        </w:rPr>
      </w:pPr>
    </w:p>
    <w:p w14:paraId="503BCDB4" w14:textId="77777777" w:rsidR="00253F0F" w:rsidRDefault="00253F0F" w:rsidP="00253F0F">
      <w:pPr>
        <w:rPr>
          <w:lang w:val="ka-GE"/>
        </w:rPr>
      </w:pPr>
      <w:r>
        <w:rPr>
          <w:noProof/>
        </w:rPr>
        <w:drawing>
          <wp:inline distT="0" distB="0" distL="0" distR="0" wp14:anchorId="1C2860B8" wp14:editId="5413298A">
            <wp:extent cx="4133850" cy="3543300"/>
            <wp:effectExtent l="0" t="0" r="0" b="0"/>
            <wp:docPr id="1330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6" name="Picture 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14F5AB1" w14:textId="77777777" w:rsidR="00253F0F" w:rsidRPr="000B7909" w:rsidRDefault="00253F0F" w:rsidP="00253F0F">
      <w:pPr>
        <w:rPr>
          <w:b/>
          <w:lang w:val="ka-GE"/>
        </w:rPr>
      </w:pPr>
      <w:r w:rsidRPr="000B7909">
        <w:rPr>
          <w:lang w:val="ka-GE"/>
        </w:rPr>
        <w:tab/>
      </w:r>
      <w:r>
        <w:rPr>
          <w:noProof/>
        </w:rPr>
        <w:drawing>
          <wp:inline distT="0" distB="0" distL="0" distR="0" wp14:anchorId="7E2D83E5" wp14:editId="3329F68E">
            <wp:extent cx="3714750" cy="2447925"/>
            <wp:effectExtent l="0" t="0" r="0" b="9525"/>
            <wp:docPr id="1330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8" name="Picture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570C24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3279CB19" w14:textId="77777777" w:rsidR="00253F0F" w:rsidRPr="00C01908" w:rsidRDefault="00253F0F" w:rsidP="00253F0F">
      <w:pPr>
        <w:rPr>
          <w:b/>
        </w:rPr>
      </w:pPr>
    </w:p>
    <w:p w14:paraId="0571480A" w14:textId="77777777" w:rsidR="00253F0F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t>შეხვედრების ოთახის მაგიდა</w:t>
      </w:r>
    </w:p>
    <w:p w14:paraId="65E565D2" w14:textId="77777777" w:rsidR="00253F0F" w:rsidRPr="00A24841" w:rsidRDefault="00253F0F" w:rsidP="00253F0F">
      <w:pPr>
        <w:rPr>
          <w:lang w:val="ka-GE"/>
        </w:rPr>
      </w:pPr>
      <w:r w:rsidRPr="00A24841">
        <w:rPr>
          <w:lang w:val="ka-GE"/>
        </w:rPr>
        <w:t>ზომა</w:t>
      </w:r>
      <w:r>
        <w:rPr>
          <w:lang w:val="ka-GE"/>
        </w:rPr>
        <w:t xml:space="preserve"> 3000X11</w:t>
      </w:r>
      <w:r w:rsidRPr="00A24841">
        <w:rPr>
          <w:lang w:val="ka-GE"/>
        </w:rPr>
        <w:t>00X735 , თეთრი ფერის ლამინატის ( MF</w:t>
      </w:r>
      <w:r>
        <w:rPr>
          <w:lang w:val="ka-GE"/>
        </w:rPr>
        <w:t>C</w:t>
      </w:r>
      <w:r w:rsidRPr="00A24841">
        <w:rPr>
          <w:lang w:val="ka-GE"/>
        </w:rPr>
        <w:t xml:space="preserve">) ზედაპირით, ლითონის დამოუკიდებელი მზიდი კონსტრუქცია, ნაცრისფერი </w:t>
      </w:r>
      <w:r>
        <w:rPr>
          <w:lang w:val="ka-GE"/>
        </w:rPr>
        <w:t>R</w:t>
      </w:r>
      <w:r w:rsidRPr="00A24841">
        <w:rPr>
          <w:lang w:val="ka-GE"/>
        </w:rPr>
        <w:t>AL(9022) ფეხებით.</w:t>
      </w:r>
    </w:p>
    <w:p w14:paraId="2C80205A" w14:textId="77777777" w:rsidR="00253F0F" w:rsidRDefault="00253F0F" w:rsidP="00253F0F">
      <w:pPr>
        <w:rPr>
          <w:b/>
          <w:lang w:val="ka-GE"/>
        </w:rPr>
      </w:pPr>
      <w:r>
        <w:rPr>
          <w:noProof/>
        </w:rPr>
        <w:drawing>
          <wp:inline distT="0" distB="0" distL="0" distR="0" wp14:anchorId="6BE483EB" wp14:editId="38A5C283">
            <wp:extent cx="5943600" cy="3342640"/>
            <wp:effectExtent l="0" t="0" r="0" b="0"/>
            <wp:docPr id="109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9" name="Picture 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A65E839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428AB025" w14:textId="51AFD2C6" w:rsidR="00253F0F" w:rsidRDefault="000D68B4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lastRenderedPageBreak/>
        <w:t>ფაილების კარადა</w:t>
      </w:r>
    </w:p>
    <w:p w14:paraId="5D944252" w14:textId="77777777" w:rsidR="00253F0F" w:rsidRPr="00964238" w:rsidRDefault="00253F0F" w:rsidP="00253F0F">
      <w:pPr>
        <w:rPr>
          <w:lang w:val="ka-GE"/>
        </w:rPr>
      </w:pPr>
      <w:r w:rsidRPr="00964238">
        <w:rPr>
          <w:lang w:val="ka-GE"/>
        </w:rPr>
        <w:t>ლამინატის (MF</w:t>
      </w:r>
      <w:r>
        <w:t>C</w:t>
      </w:r>
      <w:r w:rsidRPr="00964238">
        <w:rPr>
          <w:lang w:val="ka-GE"/>
        </w:rPr>
        <w:t>) კარადა ხის თეთრი ფერის 120X140X40</w:t>
      </w:r>
      <w:r>
        <w:t xml:space="preserve"> და </w:t>
      </w:r>
      <w:r w:rsidRPr="00964238">
        <w:t>120X200X40</w:t>
      </w:r>
      <w:r w:rsidRPr="00964238">
        <w:rPr>
          <w:lang w:val="ka-GE"/>
        </w:rPr>
        <w:t>, ცენტრალური საკეტით, გასაწევი კარით, ერთი თარო, განყოფილება ორი</w:t>
      </w:r>
      <w:r w:rsidRPr="00964238">
        <w:rPr>
          <w:lang w:val="ka-GE"/>
        </w:rPr>
        <w:tab/>
      </w:r>
      <w:r w:rsidRPr="00964238">
        <w:rPr>
          <w:lang w:val="ka-GE"/>
        </w:rPr>
        <w:tab/>
      </w:r>
      <w:r w:rsidRPr="00964238">
        <w:rPr>
          <w:lang w:val="ka-GE"/>
        </w:rPr>
        <w:tab/>
      </w:r>
      <w:r w:rsidRPr="00964238">
        <w:rPr>
          <w:lang w:val="ka-GE"/>
        </w:rPr>
        <w:tab/>
      </w:r>
      <w:r w:rsidRPr="00964238">
        <w:rPr>
          <w:lang w:val="ka-GE"/>
        </w:rPr>
        <w:tab/>
      </w:r>
      <w:r w:rsidRPr="00964238">
        <w:rPr>
          <w:lang w:val="ka-GE"/>
        </w:rPr>
        <w:tab/>
      </w:r>
      <w:r w:rsidRPr="00964238">
        <w:rPr>
          <w:lang w:val="ka-GE"/>
        </w:rPr>
        <w:tab/>
      </w:r>
    </w:p>
    <w:p w14:paraId="1BC13D8D" w14:textId="77777777" w:rsidR="00253F0F" w:rsidRDefault="00253F0F" w:rsidP="00253F0F">
      <w:pPr>
        <w:rPr>
          <w:lang w:val="ka-GE"/>
        </w:rPr>
      </w:pPr>
      <w:r>
        <w:rPr>
          <w:noProof/>
        </w:rPr>
        <w:drawing>
          <wp:inline distT="0" distB="0" distL="0" distR="0" wp14:anchorId="4A23E40C" wp14:editId="5DF06CA3">
            <wp:extent cx="3419475" cy="3124200"/>
            <wp:effectExtent l="0" t="0" r="9525" b="0"/>
            <wp:docPr id="1427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1" name="Picture 4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630411" w14:textId="77777777" w:rsidR="00253F0F" w:rsidRDefault="00253F0F" w:rsidP="00253F0F">
      <w:pPr>
        <w:rPr>
          <w:lang w:val="ka-GE"/>
        </w:rPr>
      </w:pPr>
      <w:r>
        <w:rPr>
          <w:lang w:val="ka-GE"/>
        </w:rPr>
        <w:br w:type="page"/>
      </w:r>
    </w:p>
    <w:p w14:paraId="749FE2B4" w14:textId="77777777" w:rsidR="00253F0F" w:rsidRPr="00964238" w:rsidRDefault="00253F0F" w:rsidP="00253F0F">
      <w:pPr>
        <w:rPr>
          <w:lang w:val="ka-GE"/>
        </w:rPr>
      </w:pPr>
    </w:p>
    <w:p w14:paraId="34C90E20" w14:textId="77777777" w:rsidR="00253F0F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t>მოსაცდელი სავარძელი</w:t>
      </w:r>
    </w:p>
    <w:p w14:paraId="202FA97C" w14:textId="77777777" w:rsidR="00253F0F" w:rsidRDefault="00253F0F" w:rsidP="00253F0F">
      <w:pPr>
        <w:rPr>
          <w:lang w:val="ka-GE"/>
        </w:rPr>
      </w:pPr>
      <w:r>
        <w:rPr>
          <w:lang w:val="ka-GE"/>
        </w:rPr>
        <w:t>მოსაცდელი სავარძელი უნდა იყოს ნაჭრის, შავი ან მუქი ფერის.</w:t>
      </w:r>
    </w:p>
    <w:p w14:paraId="5F85B4F0" w14:textId="77777777" w:rsidR="00253F0F" w:rsidRDefault="00253F0F" w:rsidP="00253F0F">
      <w:pPr>
        <w:rPr>
          <w:lang w:val="ka-GE"/>
        </w:rPr>
      </w:pPr>
    </w:p>
    <w:p w14:paraId="277B528D" w14:textId="77777777" w:rsidR="00253F0F" w:rsidRPr="00DD5A95" w:rsidRDefault="00253F0F" w:rsidP="00253F0F">
      <w:r>
        <w:rPr>
          <w:lang w:val="ka-GE"/>
        </w:rPr>
        <w:t>ყავის მაგიდა უნდა იყოს შემოთავაზებულ სავარძელთან შესაფერისი დიზაინით</w:t>
      </w:r>
    </w:p>
    <w:p w14:paraId="411AAC43" w14:textId="77777777" w:rsidR="00253F0F" w:rsidRDefault="00253F0F" w:rsidP="00253F0F">
      <w:pPr>
        <w:rPr>
          <w:b/>
          <w:lang w:val="ka-GE"/>
        </w:rPr>
      </w:pPr>
      <w:r>
        <w:rPr>
          <w:b/>
          <w:noProof/>
        </w:rPr>
        <w:drawing>
          <wp:inline distT="0" distB="0" distL="0" distR="0" wp14:anchorId="6B847F9B" wp14:editId="552047B5">
            <wp:extent cx="3640347" cy="3640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0d2149-ac1a-405f-a1ac-902863fb18af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577" cy="36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F534B" w14:textId="77777777" w:rsidR="00253F0F" w:rsidRDefault="00253F0F" w:rsidP="00253F0F">
      <w:pPr>
        <w:rPr>
          <w:b/>
          <w:lang w:val="ka-GE"/>
        </w:rPr>
      </w:pPr>
      <w:r>
        <w:rPr>
          <w:b/>
          <w:lang w:val="ka-GE"/>
        </w:rPr>
        <w:br w:type="page"/>
      </w:r>
    </w:p>
    <w:p w14:paraId="6E2BE1CB" w14:textId="77777777" w:rsidR="00253F0F" w:rsidRDefault="00253F0F" w:rsidP="00253F0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b/>
          <w:lang w:val="ka-GE"/>
        </w:rPr>
      </w:pPr>
      <w:r>
        <w:rPr>
          <w:b/>
          <w:lang w:val="ka-GE"/>
        </w:rPr>
        <w:lastRenderedPageBreak/>
        <w:t>საკონფერენციო სკამი</w:t>
      </w:r>
    </w:p>
    <w:p w14:paraId="248229B3" w14:textId="77777777" w:rsidR="00253F0F" w:rsidRPr="00310E42" w:rsidRDefault="00253F0F" w:rsidP="00253F0F">
      <w:r>
        <w:rPr>
          <w:lang w:val="ka-GE"/>
        </w:rPr>
        <w:t>აუცილებელია რომ შემოთავაზებულ სკამებს ჰქონდეთ ერთმანეთზე დაწყობისა და ერთმანეთთან მწკრივზე გადაბმის საშუალება.</w:t>
      </w:r>
    </w:p>
    <w:p w14:paraId="308682BB" w14:textId="77777777" w:rsidR="00253F0F" w:rsidRPr="005E6665" w:rsidRDefault="00253F0F" w:rsidP="00253F0F">
      <w:pPr>
        <w:rPr>
          <w:lang w:val="ka-GE"/>
        </w:rPr>
      </w:pPr>
    </w:p>
    <w:p w14:paraId="33521D72" w14:textId="77777777" w:rsidR="00253F0F" w:rsidRDefault="00253F0F" w:rsidP="00253F0F">
      <w:r>
        <w:rPr>
          <w:noProof/>
        </w:rPr>
        <w:drawing>
          <wp:inline distT="0" distB="0" distL="0" distR="0" wp14:anchorId="526BC1E5" wp14:editId="0AFA518D">
            <wp:extent cx="2277374" cy="2277374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0979947_sc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74" cy="22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6C43" w14:textId="77777777" w:rsidR="00253F0F" w:rsidRPr="005E6665" w:rsidRDefault="00253F0F" w:rsidP="00253F0F"/>
    <w:p w14:paraId="72863BF9" w14:textId="77777777" w:rsidR="00253F0F" w:rsidRPr="009456F0" w:rsidRDefault="00253F0F" w:rsidP="00253F0F">
      <w:pPr>
        <w:rPr>
          <w:b/>
          <w:lang w:val="ka-GE"/>
        </w:rPr>
      </w:pPr>
    </w:p>
    <w:p w14:paraId="7819729E" w14:textId="77777777" w:rsidR="00253F0F" w:rsidRPr="00253F0F" w:rsidRDefault="00253F0F" w:rsidP="00253F0F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sectPr w:rsidR="00253F0F" w:rsidRPr="00253F0F" w:rsidSect="00806106">
      <w:footerReference w:type="default" r:id="rId25"/>
      <w:headerReference w:type="first" r:id="rId2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9EEC" w14:textId="77777777" w:rsidR="00186A48" w:rsidRDefault="00186A48" w:rsidP="002E7950">
      <w:r>
        <w:separator/>
      </w:r>
    </w:p>
  </w:endnote>
  <w:endnote w:type="continuationSeparator" w:id="0">
    <w:p w14:paraId="304C5611" w14:textId="77777777" w:rsidR="00186A48" w:rsidRDefault="00186A4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74B45">
              <w:rPr>
                <w:bCs/>
                <w:noProof/>
                <w:sz w:val="16"/>
                <w:szCs w:val="16"/>
              </w:rPr>
              <w:t>17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74B45">
              <w:rPr>
                <w:bCs/>
                <w:noProof/>
                <w:sz w:val="16"/>
                <w:szCs w:val="16"/>
              </w:rPr>
              <w:t>17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7C00" w14:textId="77777777" w:rsidR="00186A48" w:rsidRDefault="00186A48" w:rsidP="002E7950">
      <w:r>
        <w:separator/>
      </w:r>
    </w:p>
  </w:footnote>
  <w:footnote w:type="continuationSeparator" w:id="0">
    <w:p w14:paraId="30EF1A98" w14:textId="77777777" w:rsidR="00186A48" w:rsidRDefault="00186A4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2CE0"/>
    <w:multiLevelType w:val="hybridMultilevel"/>
    <w:tmpl w:val="15A0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5F5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A75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A73B9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68B4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66A0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CED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24D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A3B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6A48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4977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0DE2"/>
    <w:rsid w:val="001E1F56"/>
    <w:rsid w:val="001E27E5"/>
    <w:rsid w:val="001E32D3"/>
    <w:rsid w:val="001E39A5"/>
    <w:rsid w:val="001E44D0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1D1C"/>
    <w:rsid w:val="002520F4"/>
    <w:rsid w:val="0025272F"/>
    <w:rsid w:val="00253E92"/>
    <w:rsid w:val="00253F0F"/>
    <w:rsid w:val="0025417A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25D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265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5AF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649C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457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5DA"/>
    <w:rsid w:val="00425963"/>
    <w:rsid w:val="0042695A"/>
    <w:rsid w:val="0043020D"/>
    <w:rsid w:val="004303B2"/>
    <w:rsid w:val="00431269"/>
    <w:rsid w:val="004321FF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348"/>
    <w:rsid w:val="00446D25"/>
    <w:rsid w:val="00446E07"/>
    <w:rsid w:val="0045357D"/>
    <w:rsid w:val="004537DB"/>
    <w:rsid w:val="00453D7B"/>
    <w:rsid w:val="0045593B"/>
    <w:rsid w:val="004563D5"/>
    <w:rsid w:val="00457B3B"/>
    <w:rsid w:val="0046007C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87A18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2BD9"/>
    <w:rsid w:val="004A3C39"/>
    <w:rsid w:val="004A47ED"/>
    <w:rsid w:val="004A5DF7"/>
    <w:rsid w:val="004A60C7"/>
    <w:rsid w:val="004A672D"/>
    <w:rsid w:val="004A6A93"/>
    <w:rsid w:val="004A6CBB"/>
    <w:rsid w:val="004A7ED3"/>
    <w:rsid w:val="004B0F6D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2B3D"/>
    <w:rsid w:val="00525339"/>
    <w:rsid w:val="005255D9"/>
    <w:rsid w:val="0052642A"/>
    <w:rsid w:val="00530A73"/>
    <w:rsid w:val="00530D0B"/>
    <w:rsid w:val="00531471"/>
    <w:rsid w:val="005333A4"/>
    <w:rsid w:val="00533636"/>
    <w:rsid w:val="005336A1"/>
    <w:rsid w:val="00533CA6"/>
    <w:rsid w:val="005341A7"/>
    <w:rsid w:val="00534B11"/>
    <w:rsid w:val="00535986"/>
    <w:rsid w:val="00536B40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0D7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E2B"/>
    <w:rsid w:val="00570A94"/>
    <w:rsid w:val="0057124E"/>
    <w:rsid w:val="005712F9"/>
    <w:rsid w:val="00571A48"/>
    <w:rsid w:val="00571A5B"/>
    <w:rsid w:val="005726AA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8BC"/>
    <w:rsid w:val="00583E86"/>
    <w:rsid w:val="00584171"/>
    <w:rsid w:val="005852E3"/>
    <w:rsid w:val="005852FF"/>
    <w:rsid w:val="00586A4B"/>
    <w:rsid w:val="00586B01"/>
    <w:rsid w:val="00590C86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3F13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5A09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2A0D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DFC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0BED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4F6"/>
    <w:rsid w:val="006D563A"/>
    <w:rsid w:val="006D7702"/>
    <w:rsid w:val="006E00D2"/>
    <w:rsid w:val="006E03D8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6D6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4F21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214"/>
    <w:rsid w:val="00744499"/>
    <w:rsid w:val="007446C1"/>
    <w:rsid w:val="00745DE2"/>
    <w:rsid w:val="00745F03"/>
    <w:rsid w:val="007463CF"/>
    <w:rsid w:val="00746774"/>
    <w:rsid w:val="00747976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500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59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1BAC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4DB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91E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51C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0796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08B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08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057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3B0A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05C8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683"/>
    <w:rsid w:val="00B61CF2"/>
    <w:rsid w:val="00B61E56"/>
    <w:rsid w:val="00B6241B"/>
    <w:rsid w:val="00B62C6D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45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0BFB"/>
    <w:rsid w:val="00BA1976"/>
    <w:rsid w:val="00BA1E75"/>
    <w:rsid w:val="00BA2370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0703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770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7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659"/>
    <w:rsid w:val="00C35A1D"/>
    <w:rsid w:val="00C377F9"/>
    <w:rsid w:val="00C37E9D"/>
    <w:rsid w:val="00C37F43"/>
    <w:rsid w:val="00C4003C"/>
    <w:rsid w:val="00C408B8"/>
    <w:rsid w:val="00C41917"/>
    <w:rsid w:val="00C42F39"/>
    <w:rsid w:val="00C43BAB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4C84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488"/>
    <w:rsid w:val="00CB467B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140F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0760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2F23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3D5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71F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2C26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A6F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4AC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CB8AB587-528D-4BD4-B42A-CF6564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mailto:g.gogiberidze@bog.ge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C69F6D-2489-4834-9B32-3CF56E21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Gia Gogiberidze</cp:lastModifiedBy>
  <cp:revision>110</cp:revision>
  <cp:lastPrinted>2018-12-25T15:48:00Z</cp:lastPrinted>
  <dcterms:created xsi:type="dcterms:W3CDTF">2018-12-26T16:22:00Z</dcterms:created>
  <dcterms:modified xsi:type="dcterms:W3CDTF">2019-01-25T09:47:00Z</dcterms:modified>
</cp:coreProperties>
</file>